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7"/>
        <w:gridCol w:w="1185"/>
        <w:gridCol w:w="2416"/>
        <w:gridCol w:w="1843"/>
        <w:gridCol w:w="95"/>
        <w:gridCol w:w="1902"/>
        <w:gridCol w:w="1758"/>
      </w:tblGrid>
      <w:tr w:rsidR="004B52DB" w:rsidRPr="00D1363F" w14:paraId="4C60202E" w14:textId="77777777" w:rsidTr="00331817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sz="4" w:space="0" w:color="auto"/>
            </w:tcBorders>
            <w:vAlign w:val="center"/>
          </w:tcPr>
          <w:p w14:paraId="17630268" w14:textId="77777777" w:rsidR="004B52DB" w:rsidRPr="00D1363F" w:rsidRDefault="004B52DB" w:rsidP="00331817">
            <w:pPr>
              <w:jc w:val="both"/>
              <w:rPr>
                <w:szCs w:val="22"/>
                <w:lang w:val="es-ES_tradnl"/>
              </w:rPr>
            </w:pPr>
            <w:r w:rsidRPr="00D1363F">
              <w:rPr>
                <w:b/>
                <w:szCs w:val="22"/>
                <w:lang w:val="es-ES_tradnl"/>
              </w:rPr>
              <w:t xml:space="preserve">CODIGO TRD: </w:t>
            </w:r>
            <w:r w:rsidRPr="00D1363F">
              <w:rPr>
                <w:b/>
                <w:szCs w:val="22"/>
              </w:rPr>
              <w:t>1.5</w:t>
            </w:r>
          </w:p>
        </w:tc>
      </w:tr>
      <w:tr w:rsidR="004B52DB" w:rsidRPr="00D1363F" w14:paraId="026CB551" w14:textId="77777777" w:rsidTr="00331817">
        <w:trPr>
          <w:jc w:val="center"/>
        </w:trPr>
        <w:tc>
          <w:tcPr>
            <w:tcW w:w="1832" w:type="dxa"/>
            <w:gridSpan w:val="2"/>
            <w:tcBorders>
              <w:bottom w:val="single" w:sz="4" w:space="0" w:color="auto"/>
            </w:tcBorders>
            <w:vAlign w:val="center"/>
          </w:tcPr>
          <w:p w14:paraId="1EBF5ABB" w14:textId="77777777" w:rsidR="005E6030" w:rsidRDefault="00000000">
            <w:pPr>
              <w:jc w:val="center"/>
            </w:pPr>
            <w:r>
              <w:rPr>
                <w:b/>
              </w:rPr>
              <w:t>ACTA No.</w:t>
            </w:r>
            <w:r>
              <w:rPr>
                <w:b/>
              </w:rPr>
              <w:br/>
            </w:r>
          </w:p>
        </w:tc>
        <w:tc>
          <w:tcPr>
            <w:tcW w:w="2416" w:type="dxa"/>
            <w:tcBorders>
              <w:bottom w:val="single" w:sz="4" w:space="0" w:color="auto"/>
            </w:tcBorders>
            <w:vAlign w:val="center"/>
          </w:tcPr>
          <w:p w14:paraId="2E087F7E" w14:textId="77777777" w:rsidR="005E6030" w:rsidRDefault="00000000">
            <w:pPr>
              <w:jc w:val="center"/>
            </w:pPr>
            <w:r>
              <w:rPr>
                <w:b/>
              </w:rPr>
              <w:t>LUGAR:</w:t>
            </w:r>
            <w:r>
              <w:rPr>
                <w:b/>
              </w:rPr>
              <w:br/>
            </w:r>
            <w:r w:rsidRPr="00C53421">
              <w:rPr>
                <w:bCs/>
              </w:rPr>
              <w:t>Virtual – Microsoft Teams</w:t>
            </w:r>
          </w:p>
        </w:tc>
        <w:tc>
          <w:tcPr>
            <w:tcW w:w="1938" w:type="dxa"/>
            <w:gridSpan w:val="2"/>
            <w:tcBorders>
              <w:bottom w:val="single" w:sz="4" w:space="0" w:color="auto"/>
            </w:tcBorders>
            <w:vAlign w:val="center"/>
          </w:tcPr>
          <w:p w14:paraId="170FCA29" w14:textId="77777777" w:rsidR="005E6030" w:rsidRDefault="00000000">
            <w:pPr>
              <w:jc w:val="center"/>
            </w:pPr>
            <w:r>
              <w:rPr>
                <w:b/>
              </w:rPr>
              <w:t>FECHA:</w:t>
            </w:r>
            <w:r>
              <w:rPr>
                <w:b/>
              </w:rPr>
              <w:br/>
            </w:r>
            <w:r w:rsidRPr="00C53421">
              <w:rPr>
                <w:bCs/>
              </w:rPr>
              <w:t>24 de julio de 2026</w:t>
            </w:r>
          </w:p>
        </w:tc>
        <w:tc>
          <w:tcPr>
            <w:tcW w:w="1902" w:type="dxa"/>
            <w:tcBorders>
              <w:bottom w:val="single" w:sz="4" w:space="0" w:color="auto"/>
            </w:tcBorders>
            <w:vAlign w:val="center"/>
          </w:tcPr>
          <w:p w14:paraId="53CB4203" w14:textId="46CF65A4" w:rsidR="005E6030" w:rsidRDefault="00000000">
            <w:pPr>
              <w:jc w:val="center"/>
            </w:pPr>
            <w:r>
              <w:rPr>
                <w:b/>
              </w:rPr>
              <w:t>HORA DE INICIO:</w:t>
            </w:r>
            <w:r>
              <w:rPr>
                <w:b/>
              </w:rPr>
              <w:br/>
            </w:r>
            <w:r w:rsidR="005D35AE" w:rsidRPr="005D35AE">
              <w:rPr>
                <w:bCs/>
              </w:rPr>
              <w:t>9:00 a.m.</w:t>
            </w:r>
          </w:p>
        </w:tc>
        <w:tc>
          <w:tcPr>
            <w:tcW w:w="1758" w:type="dxa"/>
            <w:tcBorders>
              <w:bottom w:val="single" w:sz="4" w:space="0" w:color="auto"/>
            </w:tcBorders>
            <w:vAlign w:val="center"/>
          </w:tcPr>
          <w:p w14:paraId="37B052FE" w14:textId="3AECE4AF" w:rsidR="005E6030" w:rsidRDefault="00000000">
            <w:pPr>
              <w:jc w:val="center"/>
            </w:pPr>
            <w:r>
              <w:rPr>
                <w:b/>
              </w:rPr>
              <w:t>HORA FINAL:</w:t>
            </w:r>
            <w:r>
              <w:rPr>
                <w:b/>
              </w:rPr>
              <w:br/>
            </w:r>
            <w:r w:rsidR="005D35AE" w:rsidRPr="005D35AE">
              <w:rPr>
                <w:bCs/>
              </w:rPr>
              <w:t>9:30 a.m.</w:t>
            </w:r>
          </w:p>
        </w:tc>
      </w:tr>
      <w:tr w:rsidR="004B52DB" w:rsidRPr="00D1363F" w14:paraId="5530FEE5" w14:textId="77777777" w:rsidTr="0033181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  <w:vAlign w:val="center"/>
          </w:tcPr>
          <w:p w14:paraId="1F748C24" w14:textId="77777777" w:rsidR="004B52DB" w:rsidRPr="00D1363F" w:rsidRDefault="004B52DB" w:rsidP="00331817">
            <w:pPr>
              <w:jc w:val="both"/>
              <w:rPr>
                <w:b/>
                <w:szCs w:val="22"/>
              </w:rPr>
            </w:pPr>
          </w:p>
        </w:tc>
      </w:tr>
      <w:tr w:rsidR="004B52DB" w:rsidRPr="00D1363F" w14:paraId="0F2AF394" w14:textId="77777777" w:rsidTr="00331817">
        <w:trPr>
          <w:jc w:val="center"/>
        </w:trPr>
        <w:tc>
          <w:tcPr>
            <w:tcW w:w="9846" w:type="dxa"/>
            <w:gridSpan w:val="7"/>
            <w:vAlign w:val="center"/>
          </w:tcPr>
          <w:p w14:paraId="53AF826A" w14:textId="77777777" w:rsidR="004B52DB" w:rsidRPr="00D1363F" w:rsidRDefault="004B52DB" w:rsidP="00331817">
            <w:pPr>
              <w:jc w:val="center"/>
              <w:rPr>
                <w:b/>
                <w:szCs w:val="22"/>
              </w:rPr>
            </w:pPr>
            <w:r w:rsidRPr="00D1363F">
              <w:rPr>
                <w:b/>
                <w:szCs w:val="22"/>
              </w:rPr>
              <w:t>OBJETO DE LA REUNION</w:t>
            </w:r>
          </w:p>
        </w:tc>
      </w:tr>
      <w:tr w:rsidR="004B52DB" w:rsidRPr="00D1363F" w14:paraId="0FA95FCD" w14:textId="77777777" w:rsidTr="0033181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sz="4" w:space="0" w:color="auto"/>
            </w:tcBorders>
            <w:vAlign w:val="center"/>
          </w:tcPr>
          <w:p w14:paraId="7DCF2AC9" w14:textId="77777777" w:rsidR="005E6030" w:rsidRDefault="00000000">
            <w:pPr>
              <w:jc w:val="both"/>
            </w:pPr>
            <w:r>
              <w:t>Socializar con la gestora social del municipio de La Jagua del Pilar la oferta de cursos virtuales y gratuitos de CiberPaz Formaciones, con énfasis en las rutas orientadas al fortalecimiento de habilidades digitales, la empleabilidad, la productividad, el emprendimiento, la innovación y el empoderamiento femenino, con el propósito de promover su difusión entre las mujeres, emprendedoras, asociaciones y unidades productivas del municipio.</w:t>
            </w:r>
          </w:p>
        </w:tc>
      </w:tr>
      <w:tr w:rsidR="004B52DB" w:rsidRPr="00D1363F" w14:paraId="25E61BB5" w14:textId="77777777" w:rsidTr="0033181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  <w:vAlign w:val="center"/>
          </w:tcPr>
          <w:p w14:paraId="6FCCFBD5" w14:textId="77777777" w:rsidR="004B52DB" w:rsidRPr="00D1363F" w:rsidRDefault="004B52DB" w:rsidP="00331817">
            <w:pPr>
              <w:jc w:val="center"/>
              <w:rPr>
                <w:b/>
                <w:szCs w:val="22"/>
              </w:rPr>
            </w:pPr>
          </w:p>
        </w:tc>
      </w:tr>
      <w:tr w:rsidR="004B52DB" w:rsidRPr="00D1363F" w14:paraId="2D7060F7" w14:textId="77777777" w:rsidTr="00331817">
        <w:trPr>
          <w:jc w:val="center"/>
        </w:trPr>
        <w:tc>
          <w:tcPr>
            <w:tcW w:w="9846" w:type="dxa"/>
            <w:gridSpan w:val="7"/>
            <w:vAlign w:val="center"/>
          </w:tcPr>
          <w:p w14:paraId="07C1B604" w14:textId="77777777" w:rsidR="004B52DB" w:rsidRPr="00D1363F" w:rsidRDefault="004B52DB" w:rsidP="00331817">
            <w:pPr>
              <w:jc w:val="center"/>
              <w:rPr>
                <w:b/>
                <w:szCs w:val="22"/>
              </w:rPr>
            </w:pPr>
            <w:r w:rsidRPr="00D1363F">
              <w:rPr>
                <w:b/>
                <w:szCs w:val="22"/>
              </w:rPr>
              <w:t>ORDEN DEL DÍA</w:t>
            </w:r>
          </w:p>
        </w:tc>
      </w:tr>
      <w:tr w:rsidR="004B52DB" w:rsidRPr="00D1363F" w14:paraId="25073449" w14:textId="77777777" w:rsidTr="00331817">
        <w:trPr>
          <w:trHeight w:val="1104"/>
          <w:jc w:val="center"/>
        </w:trPr>
        <w:tc>
          <w:tcPr>
            <w:tcW w:w="9846" w:type="dxa"/>
            <w:gridSpan w:val="7"/>
            <w:vAlign w:val="center"/>
          </w:tcPr>
          <w:p w14:paraId="1EFEE528" w14:textId="1A8D11D6" w:rsidR="00C53421" w:rsidRDefault="00000000" w:rsidP="00C53421">
            <w:pPr>
              <w:pStyle w:val="Prrafodelista"/>
              <w:numPr>
                <w:ilvl w:val="0"/>
                <w:numId w:val="2"/>
              </w:numPr>
              <w:jc w:val="both"/>
            </w:pPr>
            <w:r>
              <w:t>Presentación del propósito de la reunión.</w:t>
            </w:r>
          </w:p>
          <w:p w14:paraId="078E7522" w14:textId="77777777" w:rsidR="00C53421" w:rsidRDefault="00000000" w:rsidP="00C53421">
            <w:pPr>
              <w:pStyle w:val="Prrafodelista"/>
              <w:numPr>
                <w:ilvl w:val="0"/>
                <w:numId w:val="2"/>
              </w:numPr>
              <w:jc w:val="both"/>
            </w:pPr>
            <w:r>
              <w:t>Contextualización de la estrategia CiberPaz y de su componente de formaciones.</w:t>
            </w:r>
          </w:p>
          <w:p w14:paraId="4090E356" w14:textId="77777777" w:rsidR="00C53421" w:rsidRDefault="00000000" w:rsidP="00C53421">
            <w:pPr>
              <w:pStyle w:val="Prrafodelista"/>
              <w:numPr>
                <w:ilvl w:val="0"/>
                <w:numId w:val="2"/>
              </w:numPr>
              <w:jc w:val="both"/>
            </w:pPr>
            <w:r>
              <w:t>Socialización de la oferta de cursos virtuales disponibles.</w:t>
            </w:r>
          </w:p>
          <w:p w14:paraId="04739561" w14:textId="77777777" w:rsidR="00C53421" w:rsidRDefault="00000000" w:rsidP="00C53421">
            <w:pPr>
              <w:pStyle w:val="Prrafodelista"/>
              <w:numPr>
                <w:ilvl w:val="0"/>
                <w:numId w:val="2"/>
              </w:numPr>
              <w:jc w:val="both"/>
            </w:pPr>
            <w:r>
              <w:t>Presentación de las rutas relacionadas con emprendimiento, productividad y empoderamiento femenino.</w:t>
            </w:r>
          </w:p>
          <w:p w14:paraId="4B44AF55" w14:textId="74C26C49" w:rsidR="005E6030" w:rsidRDefault="00000000" w:rsidP="00C53421">
            <w:pPr>
              <w:pStyle w:val="Prrafodelista"/>
              <w:numPr>
                <w:ilvl w:val="0"/>
                <w:numId w:val="2"/>
              </w:numPr>
              <w:jc w:val="both"/>
            </w:pPr>
            <w:r>
              <w:t>Definición de acciones de difusión y cierre de la reunión.</w:t>
            </w:r>
          </w:p>
        </w:tc>
      </w:tr>
      <w:tr w:rsidR="004B52DB" w:rsidRPr="00D1363F" w14:paraId="275178EE" w14:textId="77777777" w:rsidTr="0033181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  <w:vAlign w:val="center"/>
          </w:tcPr>
          <w:p w14:paraId="206D9748" w14:textId="77777777" w:rsidR="004B52DB" w:rsidRPr="00D1363F" w:rsidRDefault="004B52DB" w:rsidP="00331817">
            <w:pPr>
              <w:jc w:val="center"/>
              <w:rPr>
                <w:b/>
                <w:szCs w:val="22"/>
              </w:rPr>
            </w:pPr>
          </w:p>
        </w:tc>
      </w:tr>
      <w:tr w:rsidR="004B52DB" w:rsidRPr="00D1363F" w14:paraId="368D04F2" w14:textId="77777777" w:rsidTr="00331817">
        <w:trPr>
          <w:jc w:val="center"/>
        </w:trPr>
        <w:tc>
          <w:tcPr>
            <w:tcW w:w="9846" w:type="dxa"/>
            <w:gridSpan w:val="7"/>
            <w:vAlign w:val="center"/>
          </w:tcPr>
          <w:p w14:paraId="7B98F8C8" w14:textId="77777777" w:rsidR="004B52DB" w:rsidRPr="00D1363F" w:rsidRDefault="004B52DB" w:rsidP="00331817">
            <w:pPr>
              <w:jc w:val="center"/>
              <w:rPr>
                <w:szCs w:val="22"/>
              </w:rPr>
            </w:pPr>
            <w:r w:rsidRPr="00D1363F">
              <w:rPr>
                <w:b/>
                <w:szCs w:val="22"/>
              </w:rPr>
              <w:t>SEGUIMIENTO A COMPROMISOS ANTERIORES</w:t>
            </w:r>
          </w:p>
        </w:tc>
      </w:tr>
      <w:tr w:rsidR="004B52DB" w:rsidRPr="00D1363F" w14:paraId="3DB5153F" w14:textId="77777777" w:rsidTr="00331817">
        <w:trPr>
          <w:trHeight w:val="463"/>
          <w:jc w:val="center"/>
        </w:trPr>
        <w:tc>
          <w:tcPr>
            <w:tcW w:w="647" w:type="dxa"/>
            <w:vAlign w:val="center"/>
          </w:tcPr>
          <w:p w14:paraId="5B038E28" w14:textId="77777777" w:rsidR="004B52DB" w:rsidRPr="00D1363F" w:rsidRDefault="004B52DB" w:rsidP="00331817">
            <w:pPr>
              <w:jc w:val="center"/>
              <w:rPr>
                <w:b/>
                <w:szCs w:val="22"/>
              </w:rPr>
            </w:pPr>
            <w:r w:rsidRPr="00D1363F">
              <w:rPr>
                <w:b/>
                <w:szCs w:val="22"/>
              </w:rPr>
              <w:t>ITEM</w:t>
            </w:r>
          </w:p>
        </w:tc>
        <w:tc>
          <w:tcPr>
            <w:tcW w:w="5444" w:type="dxa"/>
            <w:gridSpan w:val="3"/>
            <w:vAlign w:val="center"/>
          </w:tcPr>
          <w:p w14:paraId="327170FE" w14:textId="77777777" w:rsidR="004B52DB" w:rsidRPr="00D1363F" w:rsidRDefault="004B52DB" w:rsidP="00331817">
            <w:pPr>
              <w:jc w:val="center"/>
              <w:rPr>
                <w:b/>
                <w:szCs w:val="22"/>
              </w:rPr>
            </w:pPr>
          </w:p>
          <w:p w14:paraId="45089FA8" w14:textId="77777777" w:rsidR="004B52DB" w:rsidRPr="00D1363F" w:rsidRDefault="004B52DB" w:rsidP="00331817">
            <w:pPr>
              <w:jc w:val="center"/>
              <w:rPr>
                <w:b/>
                <w:szCs w:val="22"/>
              </w:rPr>
            </w:pPr>
            <w:r w:rsidRPr="00D1363F">
              <w:rPr>
                <w:b/>
                <w:szCs w:val="22"/>
              </w:rPr>
              <w:t>COMPROMISO</w:t>
            </w:r>
          </w:p>
        </w:tc>
        <w:tc>
          <w:tcPr>
            <w:tcW w:w="3755" w:type="dxa"/>
            <w:gridSpan w:val="3"/>
            <w:vAlign w:val="center"/>
          </w:tcPr>
          <w:p w14:paraId="76E1D2A2" w14:textId="77777777" w:rsidR="004B52DB" w:rsidRPr="00D1363F" w:rsidRDefault="004B52DB" w:rsidP="00331817">
            <w:pPr>
              <w:jc w:val="center"/>
              <w:rPr>
                <w:b/>
                <w:szCs w:val="22"/>
              </w:rPr>
            </w:pPr>
            <w:r w:rsidRPr="00D1363F">
              <w:rPr>
                <w:b/>
                <w:szCs w:val="22"/>
              </w:rPr>
              <w:t>ESTADO</w:t>
            </w:r>
          </w:p>
          <w:p w14:paraId="505A928D" w14:textId="77777777" w:rsidR="004B52DB" w:rsidRPr="00D1363F" w:rsidRDefault="004B52DB" w:rsidP="00331817">
            <w:pPr>
              <w:jc w:val="center"/>
              <w:rPr>
                <w:b/>
                <w:szCs w:val="22"/>
              </w:rPr>
            </w:pPr>
            <w:r w:rsidRPr="00D1363F">
              <w:rPr>
                <w:b/>
                <w:szCs w:val="22"/>
              </w:rPr>
              <w:t>(Culminado – Pendiente – En proceso)</w:t>
            </w:r>
          </w:p>
        </w:tc>
      </w:tr>
      <w:tr w:rsidR="004B52DB" w:rsidRPr="00D1363F" w14:paraId="3A1A57D2" w14:textId="77777777" w:rsidTr="00331817">
        <w:trPr>
          <w:jc w:val="center"/>
        </w:trPr>
        <w:tc>
          <w:tcPr>
            <w:tcW w:w="647" w:type="dxa"/>
            <w:vAlign w:val="center"/>
          </w:tcPr>
          <w:p w14:paraId="04D1D89D" w14:textId="77777777" w:rsidR="005E6030" w:rsidRDefault="005E6030">
            <w:pPr>
              <w:jc w:val="center"/>
            </w:pPr>
          </w:p>
        </w:tc>
        <w:tc>
          <w:tcPr>
            <w:tcW w:w="5444" w:type="dxa"/>
            <w:gridSpan w:val="3"/>
            <w:vAlign w:val="center"/>
          </w:tcPr>
          <w:p w14:paraId="016FA82D" w14:textId="77777777" w:rsidR="005E6030" w:rsidRDefault="005E6030">
            <w:pPr>
              <w:jc w:val="center"/>
            </w:pPr>
          </w:p>
        </w:tc>
        <w:tc>
          <w:tcPr>
            <w:tcW w:w="3755" w:type="dxa"/>
            <w:gridSpan w:val="3"/>
            <w:vAlign w:val="center"/>
          </w:tcPr>
          <w:p w14:paraId="33936F1C" w14:textId="77777777" w:rsidR="005E6030" w:rsidRDefault="005E6030">
            <w:pPr>
              <w:jc w:val="center"/>
            </w:pPr>
          </w:p>
        </w:tc>
      </w:tr>
    </w:tbl>
    <w:p w14:paraId="1FA7DFAE" w14:textId="77777777" w:rsidR="004B52DB" w:rsidRPr="00D1363F" w:rsidRDefault="004B52DB" w:rsidP="004B52DB">
      <w:pPr>
        <w:rPr>
          <w:szCs w:val="22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846"/>
      </w:tblGrid>
      <w:tr w:rsidR="004B52DB" w:rsidRPr="00D1363F" w14:paraId="68FD6979" w14:textId="77777777" w:rsidTr="00331817">
        <w:trPr>
          <w:jc w:val="center"/>
        </w:trPr>
        <w:tc>
          <w:tcPr>
            <w:tcW w:w="9846" w:type="dxa"/>
            <w:vAlign w:val="center"/>
          </w:tcPr>
          <w:p w14:paraId="063CE3D7" w14:textId="77777777" w:rsidR="004B52DB" w:rsidRPr="00D1363F" w:rsidRDefault="004B52DB" w:rsidP="00331817">
            <w:pPr>
              <w:jc w:val="center"/>
              <w:rPr>
                <w:b/>
                <w:szCs w:val="22"/>
              </w:rPr>
            </w:pPr>
            <w:r w:rsidRPr="00D1363F">
              <w:rPr>
                <w:b/>
                <w:szCs w:val="22"/>
              </w:rPr>
              <w:t>DESARROLLO DE LA REUNIÓN</w:t>
            </w:r>
          </w:p>
        </w:tc>
      </w:tr>
      <w:tr w:rsidR="004B52DB" w:rsidRPr="00D1363F" w14:paraId="6E0802CD" w14:textId="77777777" w:rsidTr="00331817">
        <w:trPr>
          <w:trHeight w:val="681"/>
          <w:jc w:val="center"/>
        </w:trPr>
        <w:tc>
          <w:tcPr>
            <w:tcW w:w="9846" w:type="dxa"/>
            <w:vAlign w:val="center"/>
          </w:tcPr>
          <w:p w14:paraId="082E942E" w14:textId="77777777" w:rsidR="00C53421" w:rsidRDefault="00000000">
            <w:pPr>
              <w:jc w:val="both"/>
            </w:pPr>
            <w:r>
              <w:t xml:space="preserve">El 24 de julio de 2026 se llevó a cabo una reunión virtual, a través de Microsoft </w:t>
            </w:r>
            <w:proofErr w:type="spellStart"/>
            <w:r>
              <w:t>Teams</w:t>
            </w:r>
            <w:proofErr w:type="spellEnd"/>
            <w:r w:rsidR="00C53421">
              <w:t xml:space="preserve"> con</w:t>
            </w:r>
            <w:r>
              <w:t xml:space="preserve"> la señora Paola Morón, gestora social del municipio de La Jagua del Pilar. El propósito del encuentro fue presentar la oferta de cursos de CiberPaz Formaciones y promover su divulgación entre la población femenina, emprendedora y productiva del municipio.</w:t>
            </w:r>
            <w:r>
              <w:br/>
            </w:r>
            <w:r>
              <w:br/>
              <w:t>Durante la reunión se explicó que CiberPaz es un programa del Ministerio TIC orientado a que la ciudadanía use la tecnología de manera consciente, empática, incluyente, segura y responsable. Su componente de formaciones ofrece cursos virtuales para fortalecer las habilidades digitales y facilitar el aprovechamiento de las tecnologías en ámbitos personales, comunitarios, laborales y productivos.</w:t>
            </w:r>
          </w:p>
          <w:p w14:paraId="1833511C" w14:textId="77777777" w:rsidR="00C53421" w:rsidRDefault="00C53421">
            <w:pPr>
              <w:jc w:val="both"/>
            </w:pPr>
          </w:p>
          <w:p w14:paraId="1EF4D025" w14:textId="77777777" w:rsidR="00C53421" w:rsidRDefault="00000000">
            <w:pPr>
              <w:jc w:val="both"/>
            </w:pPr>
            <w:r>
              <w:t>Se informó que la oferta oficial vigente para 2026 incluye programas en inteligencia artificial para la empleabilidad y la productividad, con énfasis en economías locales; inteligencia artificial para el empoderamiento femenino, con énfasis en liderazgo y prevención de violencias; e inteligencia artificial para el emprendimiento y la innovación, con énfasis en economías sociales y populares. Estas rutas permiten conocer herramientas de inteligencia artificial aplicables a la optimización de tareas, el fortalecimiento de perfiles profesionales, el crecimiento de negocios, la creación de contenidos, el mercadeo digital, la automatización y el análisis de oportunidades.</w:t>
            </w:r>
          </w:p>
          <w:p w14:paraId="63AEC950" w14:textId="77777777" w:rsidR="00C53421" w:rsidRDefault="00C53421">
            <w:pPr>
              <w:jc w:val="both"/>
            </w:pPr>
          </w:p>
          <w:p w14:paraId="7226D286" w14:textId="77777777" w:rsidR="00C53421" w:rsidRDefault="00000000">
            <w:pPr>
              <w:jc w:val="both"/>
            </w:pPr>
            <w:r>
              <w:t xml:space="preserve">Igualmente, se destacó que la formación en inteligencia artificial para el empoderamiento femenino busca fortalecer las capacidades digitales de las mujeres, su liderazgo, participación social, autonomía digital y generación de redes de apoyo. </w:t>
            </w:r>
            <w:r>
              <w:lastRenderedPageBreak/>
              <w:t>Por su parte, la ruta de emprendimiento e innovación promueve el uso de herramientas digitales para impulsar ideas de negocio y desarrollar soluciones pertinentes para las comunidades y las economías locales.</w:t>
            </w:r>
          </w:p>
          <w:p w14:paraId="5681D7EB" w14:textId="77777777" w:rsidR="00C53421" w:rsidRDefault="00C53421">
            <w:pPr>
              <w:jc w:val="both"/>
            </w:pPr>
          </w:p>
          <w:p w14:paraId="24956D19" w14:textId="77777777" w:rsidR="00C53421" w:rsidRDefault="00000000">
            <w:pPr>
              <w:jc w:val="both"/>
            </w:pPr>
            <w:r>
              <w:t>También se indicó que el Ministerio TIC dispone de cursos de habilidades digitales básicas, con una duración aproximada de cuatro (4) a diez (10) horas, y que las formaciones son gratuitas, virtuales y certificables, de acuerdo con el cumplimiento de las actividades y evaluaciones previstas en cada curso. Para acceder, las personas interesadas deben registrarse en la plataforma, contar con conexión a Internet, un dispositivo electrónico y suministrar la información básica requerida en el formulario de inscripción.</w:t>
            </w:r>
          </w:p>
          <w:p w14:paraId="43CCA554" w14:textId="77777777" w:rsidR="00C53421" w:rsidRDefault="00C53421">
            <w:pPr>
              <w:jc w:val="both"/>
            </w:pPr>
          </w:p>
          <w:p w14:paraId="110673F3" w14:textId="77777777" w:rsidR="00C53421" w:rsidRDefault="00000000">
            <w:pPr>
              <w:jc w:val="both"/>
            </w:pPr>
            <w:r>
              <w:t>La gestora social manifestó interés en compartir la información con mujeres, emprendedoras, asociaciones, unidades productivas y demás población interesada del municipio de La Jagua del Pilar. En consecuencia, se acordó remitir por correo electrónico los enlaces oficiales de consulta e inscripción y mantener la articulación para resolver inquietudes relacionadas con el acceso a la plataforma y el desarrollo de los cursos.</w:t>
            </w:r>
          </w:p>
          <w:p w14:paraId="33358993" w14:textId="77777777" w:rsidR="00C53421" w:rsidRDefault="00C53421">
            <w:pPr>
              <w:jc w:val="both"/>
            </w:pPr>
          </w:p>
          <w:p w14:paraId="5CC433E7" w14:textId="3F9ADDA3" w:rsidR="005E6030" w:rsidRDefault="00000000">
            <w:pPr>
              <w:jc w:val="both"/>
            </w:pPr>
            <w:r>
              <w:t>Con posterioridad a la reunión, la enlace regional remitió al correo electrónico informado por la gestora social la información de CiberPaz Formaciones, los enlaces oficiales de los cursos y el formulario de inscripción, dejando constancia del cumplimiento del compromiso asumido durante el encuentro.</w:t>
            </w:r>
          </w:p>
        </w:tc>
      </w:tr>
    </w:tbl>
    <w:tbl>
      <w:tblPr>
        <w:tblpPr w:leftFromText="141" w:rightFromText="141" w:vertAnchor="text" w:horzAnchor="page" w:tblpX="1205" w:tblpY="207"/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949"/>
        <w:gridCol w:w="1984"/>
        <w:gridCol w:w="1843"/>
      </w:tblGrid>
      <w:tr w:rsidR="004B52DB" w:rsidRPr="00D1363F" w14:paraId="7B88C701" w14:textId="77777777" w:rsidTr="00331817">
        <w:trPr>
          <w:trHeight w:val="420"/>
        </w:trPr>
        <w:tc>
          <w:tcPr>
            <w:tcW w:w="5949" w:type="dxa"/>
            <w:vAlign w:val="center"/>
          </w:tcPr>
          <w:p w14:paraId="4460632A" w14:textId="77777777" w:rsidR="004B52DB" w:rsidRPr="00D1363F" w:rsidRDefault="004B52DB" w:rsidP="00331817">
            <w:pPr>
              <w:jc w:val="center"/>
              <w:rPr>
                <w:b/>
                <w:szCs w:val="22"/>
              </w:rPr>
            </w:pPr>
            <w:proofErr w:type="gramStart"/>
            <w:r w:rsidRPr="00D1363F">
              <w:rPr>
                <w:b/>
                <w:szCs w:val="22"/>
              </w:rPr>
              <w:lastRenderedPageBreak/>
              <w:t>ACCIÓN A EJECUTAR</w:t>
            </w:r>
            <w:proofErr w:type="gramEnd"/>
          </w:p>
        </w:tc>
        <w:tc>
          <w:tcPr>
            <w:tcW w:w="1984" w:type="dxa"/>
            <w:vAlign w:val="center"/>
          </w:tcPr>
          <w:p w14:paraId="40C9234A" w14:textId="77777777" w:rsidR="004B52DB" w:rsidRPr="00D1363F" w:rsidRDefault="004B52DB" w:rsidP="00331817">
            <w:pPr>
              <w:jc w:val="center"/>
              <w:rPr>
                <w:b/>
                <w:szCs w:val="22"/>
              </w:rPr>
            </w:pPr>
            <w:r w:rsidRPr="00D1363F">
              <w:rPr>
                <w:b/>
                <w:szCs w:val="22"/>
              </w:rPr>
              <w:t>RESPONSABLE DE EJECUCIÓN</w:t>
            </w:r>
          </w:p>
        </w:tc>
        <w:tc>
          <w:tcPr>
            <w:tcW w:w="1843" w:type="dxa"/>
            <w:vAlign w:val="center"/>
          </w:tcPr>
          <w:p w14:paraId="7F5BB056" w14:textId="77777777" w:rsidR="004B52DB" w:rsidRPr="00D1363F" w:rsidRDefault="004B52DB" w:rsidP="00331817">
            <w:pPr>
              <w:jc w:val="center"/>
              <w:rPr>
                <w:b/>
                <w:szCs w:val="22"/>
              </w:rPr>
            </w:pPr>
            <w:r w:rsidRPr="00D1363F">
              <w:rPr>
                <w:b/>
                <w:szCs w:val="22"/>
              </w:rPr>
              <w:t>FECHA LÍMITE DE EJECUCIÓN</w:t>
            </w:r>
          </w:p>
        </w:tc>
      </w:tr>
      <w:tr w:rsidR="004B52DB" w:rsidRPr="00D1363F" w14:paraId="04A2DF9D" w14:textId="77777777" w:rsidTr="00331817">
        <w:trPr>
          <w:trHeight w:val="390"/>
        </w:trPr>
        <w:tc>
          <w:tcPr>
            <w:tcW w:w="5949" w:type="dxa"/>
            <w:vAlign w:val="center"/>
          </w:tcPr>
          <w:p w14:paraId="494763A1" w14:textId="77777777" w:rsidR="005E6030" w:rsidRDefault="00000000">
            <w:pPr>
              <w:jc w:val="both"/>
            </w:pPr>
            <w:r>
              <w:t>Remitir a la gestora social la información, los enlaces oficiales y el formulario de inscripción de CiberPaz Formaciones.</w:t>
            </w:r>
          </w:p>
        </w:tc>
        <w:tc>
          <w:tcPr>
            <w:tcW w:w="1984" w:type="dxa"/>
            <w:vAlign w:val="center"/>
          </w:tcPr>
          <w:p w14:paraId="52C5F17A" w14:textId="77777777" w:rsidR="005E6030" w:rsidRDefault="00000000">
            <w:pPr>
              <w:jc w:val="center"/>
            </w:pPr>
            <w:r>
              <w:t>Enlace Regional MinTIC</w:t>
            </w:r>
          </w:p>
        </w:tc>
        <w:tc>
          <w:tcPr>
            <w:tcW w:w="1843" w:type="dxa"/>
            <w:vAlign w:val="center"/>
          </w:tcPr>
          <w:p w14:paraId="0ECDB4EF" w14:textId="77777777" w:rsidR="005E6030" w:rsidRDefault="00000000">
            <w:pPr>
              <w:jc w:val="center"/>
            </w:pPr>
            <w:r>
              <w:t>24 de julio de 2026</w:t>
            </w:r>
          </w:p>
        </w:tc>
      </w:tr>
      <w:tr w:rsidR="005E6030" w14:paraId="5C0C39A0" w14:textId="77777777">
        <w:tc>
          <w:tcPr>
            <w:tcW w:w="5949" w:type="dxa"/>
            <w:vAlign w:val="center"/>
          </w:tcPr>
          <w:p w14:paraId="776932A5" w14:textId="77777777" w:rsidR="005E6030" w:rsidRDefault="00000000">
            <w:pPr>
              <w:jc w:val="both"/>
            </w:pPr>
            <w:r>
              <w:t>Difundir la oferta entre mujeres, emprendedoras, asociaciones, unidades productivas y demás población interesada del municipio.</w:t>
            </w:r>
          </w:p>
        </w:tc>
        <w:tc>
          <w:tcPr>
            <w:tcW w:w="1984" w:type="dxa"/>
            <w:vAlign w:val="center"/>
          </w:tcPr>
          <w:p w14:paraId="19C8CF04" w14:textId="77777777" w:rsidR="005E6030" w:rsidRDefault="00000000">
            <w:pPr>
              <w:jc w:val="center"/>
            </w:pPr>
            <w:r>
              <w:t>Gestora Social de La Jagua del Pilar</w:t>
            </w:r>
          </w:p>
        </w:tc>
        <w:tc>
          <w:tcPr>
            <w:tcW w:w="1843" w:type="dxa"/>
            <w:vAlign w:val="center"/>
          </w:tcPr>
          <w:p w14:paraId="47BA95A8" w14:textId="77777777" w:rsidR="005E6030" w:rsidRDefault="00000000">
            <w:pPr>
              <w:jc w:val="center"/>
            </w:pPr>
            <w:r>
              <w:t>En proceso</w:t>
            </w:r>
          </w:p>
        </w:tc>
      </w:tr>
      <w:tr w:rsidR="005E6030" w14:paraId="2092F736" w14:textId="77777777">
        <w:tc>
          <w:tcPr>
            <w:tcW w:w="5949" w:type="dxa"/>
            <w:vAlign w:val="center"/>
          </w:tcPr>
          <w:p w14:paraId="5C0BA908" w14:textId="77777777" w:rsidR="005E6030" w:rsidRDefault="00000000">
            <w:pPr>
              <w:jc w:val="both"/>
            </w:pPr>
            <w:r>
              <w:t>Brindar orientación frente a inquietudes sobre inscripción, acceso y contenidos de los cursos.</w:t>
            </w:r>
          </w:p>
        </w:tc>
        <w:tc>
          <w:tcPr>
            <w:tcW w:w="1984" w:type="dxa"/>
            <w:vAlign w:val="center"/>
          </w:tcPr>
          <w:p w14:paraId="4660860D" w14:textId="77777777" w:rsidR="005E6030" w:rsidRDefault="00000000">
            <w:pPr>
              <w:jc w:val="center"/>
            </w:pPr>
            <w:r>
              <w:t>Enlace Regional MinTIC</w:t>
            </w:r>
          </w:p>
        </w:tc>
        <w:tc>
          <w:tcPr>
            <w:tcW w:w="1843" w:type="dxa"/>
            <w:vAlign w:val="center"/>
          </w:tcPr>
          <w:p w14:paraId="00037B04" w14:textId="77777777" w:rsidR="005E6030" w:rsidRDefault="00000000">
            <w:pPr>
              <w:jc w:val="center"/>
            </w:pPr>
            <w:r>
              <w:t>Permanente</w:t>
            </w:r>
          </w:p>
        </w:tc>
      </w:tr>
    </w:tbl>
    <w:p w14:paraId="41229348" w14:textId="77777777" w:rsidR="004B52DB" w:rsidRPr="00D1363F" w:rsidRDefault="004B52DB" w:rsidP="004B52DB">
      <w:pPr>
        <w:rPr>
          <w:szCs w:val="22"/>
        </w:rPr>
      </w:pPr>
    </w:p>
    <w:tbl>
      <w:tblPr>
        <w:tblW w:w="9771" w:type="dxa"/>
        <w:jc w:val="center"/>
        <w:tblLook w:val="04A0" w:firstRow="1" w:lastRow="0" w:firstColumn="1" w:lastColumn="0" w:noHBand="0" w:noVBand="1"/>
      </w:tblPr>
      <w:tblGrid>
        <w:gridCol w:w="4219"/>
        <w:gridCol w:w="3426"/>
        <w:gridCol w:w="2126"/>
      </w:tblGrid>
      <w:tr w:rsidR="004B52DB" w:rsidRPr="00D1363F" w14:paraId="4D52B2A7" w14:textId="77777777" w:rsidTr="00331817">
        <w:trPr>
          <w:jc w:val="center"/>
        </w:trPr>
        <w:tc>
          <w:tcPr>
            <w:tcW w:w="977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6790F74" w14:textId="77777777" w:rsidR="004B52DB" w:rsidRPr="00D1363F" w:rsidRDefault="004B52DB" w:rsidP="00331817">
            <w:pPr>
              <w:jc w:val="center"/>
              <w:rPr>
                <w:szCs w:val="22"/>
              </w:rPr>
            </w:pPr>
            <w:r w:rsidRPr="00D1363F">
              <w:rPr>
                <w:b/>
                <w:szCs w:val="22"/>
              </w:rPr>
              <w:t>REGISTRO DE ASISTENCIA</w:t>
            </w:r>
          </w:p>
        </w:tc>
      </w:tr>
      <w:tr w:rsidR="004B52DB" w:rsidRPr="00D1363F" w14:paraId="2EEB1F70" w14:textId="77777777" w:rsidTr="00331817">
        <w:trPr>
          <w:jc w:val="center"/>
        </w:trPr>
        <w:tc>
          <w:tcPr>
            <w:tcW w:w="42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89C7E84" w14:textId="77777777" w:rsidR="004B52DB" w:rsidRPr="00D1363F" w:rsidRDefault="004B52DB" w:rsidP="00331817">
            <w:pPr>
              <w:jc w:val="center"/>
              <w:rPr>
                <w:szCs w:val="22"/>
              </w:rPr>
            </w:pPr>
            <w:r w:rsidRPr="00D1363F">
              <w:rPr>
                <w:b/>
                <w:szCs w:val="22"/>
              </w:rPr>
              <w:t>NOMBRE COMPLETO</w:t>
            </w:r>
          </w:p>
        </w:tc>
        <w:tc>
          <w:tcPr>
            <w:tcW w:w="3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6AE8398" w14:textId="77777777" w:rsidR="004B52DB" w:rsidRPr="00D1363F" w:rsidRDefault="004B52DB" w:rsidP="00331817">
            <w:pPr>
              <w:jc w:val="center"/>
              <w:rPr>
                <w:szCs w:val="22"/>
              </w:rPr>
            </w:pPr>
            <w:r w:rsidRPr="00D1363F">
              <w:rPr>
                <w:b/>
                <w:szCs w:val="22"/>
              </w:rPr>
              <w:t>CARGO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FFB1897" w14:textId="77777777" w:rsidR="004B52DB" w:rsidRPr="00D1363F" w:rsidRDefault="004B52DB" w:rsidP="00331817">
            <w:pPr>
              <w:jc w:val="center"/>
              <w:rPr>
                <w:szCs w:val="22"/>
              </w:rPr>
            </w:pPr>
            <w:r w:rsidRPr="00D1363F">
              <w:rPr>
                <w:b/>
                <w:szCs w:val="22"/>
              </w:rPr>
              <w:t>FIRMA</w:t>
            </w:r>
          </w:p>
        </w:tc>
      </w:tr>
      <w:tr w:rsidR="004B52DB" w:rsidRPr="00D1363F" w14:paraId="47861A30" w14:textId="77777777" w:rsidTr="00331817">
        <w:trPr>
          <w:jc w:val="center"/>
        </w:trPr>
        <w:tc>
          <w:tcPr>
            <w:tcW w:w="42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D21E993" w14:textId="77777777" w:rsidR="005E6030" w:rsidRDefault="00000000">
            <w:pPr>
              <w:jc w:val="both"/>
            </w:pPr>
            <w:r>
              <w:t>Giannina María Camerano Velásquez</w:t>
            </w:r>
          </w:p>
        </w:tc>
        <w:tc>
          <w:tcPr>
            <w:tcW w:w="3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90A76BB" w14:textId="77777777" w:rsidR="005E6030" w:rsidRDefault="00000000">
            <w:pPr>
              <w:jc w:val="center"/>
            </w:pPr>
            <w:r>
              <w:t>Enlace Regional MinTIC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179C4F7" w14:textId="77777777" w:rsidR="005E6030" w:rsidRDefault="005E6030">
            <w:pPr>
              <w:jc w:val="both"/>
            </w:pPr>
          </w:p>
        </w:tc>
      </w:tr>
      <w:tr w:rsidR="004B52DB" w:rsidRPr="00D1363F" w14:paraId="1B5B2468" w14:textId="77777777" w:rsidTr="00331817">
        <w:trPr>
          <w:jc w:val="center"/>
        </w:trPr>
        <w:tc>
          <w:tcPr>
            <w:tcW w:w="42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EA770D6" w14:textId="77777777" w:rsidR="005E6030" w:rsidRDefault="00000000">
            <w:pPr>
              <w:jc w:val="both"/>
            </w:pPr>
            <w:r>
              <w:t>Paola Morón</w:t>
            </w:r>
          </w:p>
        </w:tc>
        <w:tc>
          <w:tcPr>
            <w:tcW w:w="3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8A0B3EE" w14:textId="77777777" w:rsidR="005E6030" w:rsidRDefault="00000000">
            <w:pPr>
              <w:jc w:val="center"/>
            </w:pPr>
            <w:r>
              <w:t>Gestora Social del municipio de La Jagua del Pilar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823AAC5" w14:textId="77777777" w:rsidR="005E6030" w:rsidRDefault="005E6030">
            <w:pPr>
              <w:jc w:val="both"/>
            </w:pPr>
          </w:p>
        </w:tc>
      </w:tr>
    </w:tbl>
    <w:p w14:paraId="12905F48" w14:textId="77777777" w:rsidR="004B52DB" w:rsidRPr="00D1363F" w:rsidRDefault="004B52DB" w:rsidP="004B52DB">
      <w:pPr>
        <w:rPr>
          <w:szCs w:val="22"/>
        </w:rPr>
      </w:pPr>
    </w:p>
    <w:p w14:paraId="47A41B28" w14:textId="77777777" w:rsidR="004B52DB" w:rsidRDefault="004B52DB" w:rsidP="004B52DB">
      <w:pPr>
        <w:rPr>
          <w:szCs w:val="22"/>
        </w:rPr>
      </w:pPr>
    </w:p>
    <w:p w14:paraId="7DB2AABD" w14:textId="77777777" w:rsidR="004B52DB" w:rsidRDefault="004B52DB" w:rsidP="004B52DB">
      <w:pPr>
        <w:rPr>
          <w:szCs w:val="22"/>
        </w:rPr>
      </w:pPr>
    </w:p>
    <w:p w14:paraId="4A4D135D" w14:textId="77777777" w:rsidR="004B52DB" w:rsidRDefault="004B52DB" w:rsidP="004B52DB">
      <w:pPr>
        <w:rPr>
          <w:szCs w:val="22"/>
        </w:rPr>
      </w:pPr>
    </w:p>
    <w:p w14:paraId="3C7271C1" w14:textId="77777777" w:rsidR="004B52DB" w:rsidRPr="00D1363F" w:rsidRDefault="004B52DB" w:rsidP="004B52DB">
      <w:pPr>
        <w:rPr>
          <w:szCs w:val="22"/>
        </w:rPr>
      </w:pPr>
    </w:p>
    <w:p w14:paraId="0D82BEF3" w14:textId="77777777" w:rsidR="004B52DB" w:rsidRPr="00D1363F" w:rsidRDefault="004B52DB" w:rsidP="004B52DB">
      <w:pPr>
        <w:rPr>
          <w:szCs w:val="22"/>
        </w:rPr>
      </w:pPr>
    </w:p>
    <w:p w14:paraId="6BE42ED7" w14:textId="77777777" w:rsidR="005E6030" w:rsidRDefault="00000000" w:rsidP="00C53421">
      <w:pPr>
        <w:pageBreakBefore/>
        <w:jc w:val="center"/>
      </w:pPr>
      <w:r>
        <w:rPr>
          <w:b/>
        </w:rPr>
        <w:lastRenderedPageBreak/>
        <w:t>ANEXOS</w:t>
      </w:r>
    </w:p>
    <w:p w14:paraId="2BE5E1A5" w14:textId="27EB95FC" w:rsidR="005E6030" w:rsidRDefault="005E6030">
      <w:pPr>
        <w:jc w:val="center"/>
      </w:pPr>
    </w:p>
    <w:p w14:paraId="2D0E5461" w14:textId="77777777" w:rsidR="005E6030" w:rsidRDefault="00000000">
      <w:pPr>
        <w:jc w:val="center"/>
      </w:pPr>
      <w:r>
        <w:rPr>
          <w:noProof/>
        </w:rPr>
        <w:drawing>
          <wp:inline distT="0" distB="0" distL="0" distR="0" wp14:anchorId="79B8193C" wp14:editId="5E44D1D8">
            <wp:extent cx="5516880" cy="2581877"/>
            <wp:effectExtent l="0" t="0" r="762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UNION GESTORA SOCIAL LA JAGUA DEL PILAR.pn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21484" cy="2584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217CA9" w14:textId="77777777" w:rsidR="005E6030" w:rsidRDefault="00000000">
      <w:pPr>
        <w:jc w:val="center"/>
      </w:pPr>
      <w:r>
        <w:rPr>
          <w:noProof/>
        </w:rPr>
        <w:drawing>
          <wp:inline distT="0" distB="0" distL="0" distR="0" wp14:anchorId="5A0C29BE" wp14:editId="39EC9C2C">
            <wp:extent cx="3721555" cy="490410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UNION GESTORA SOCIAL LA JAGUA DEL PILAR.png1.pn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731898" cy="4917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E6030" w:rsidSect="00C53421">
      <w:headerReference w:type="default" r:id="rId9"/>
      <w:footerReference w:type="default" r:id="rId10"/>
      <w:pgSz w:w="12240" w:h="15840" w:code="1"/>
      <w:pgMar w:top="792" w:right="792" w:bottom="1418" w:left="792" w:header="284" w:footer="364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F1F1AB" w14:textId="77777777" w:rsidR="000631C5" w:rsidRDefault="000631C5">
      <w:pPr>
        <w:spacing w:line="240" w:lineRule="auto"/>
      </w:pPr>
      <w:r>
        <w:separator/>
      </w:r>
    </w:p>
  </w:endnote>
  <w:endnote w:type="continuationSeparator" w:id="0">
    <w:p w14:paraId="411E905E" w14:textId="77777777" w:rsidR="000631C5" w:rsidRDefault="000631C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AB530D" w14:textId="77777777" w:rsidR="005E6030" w:rsidRPr="00564A2B" w:rsidRDefault="00000000">
    <w:pPr>
      <w:pStyle w:val="Piedepgina"/>
      <w:jc w:val="right"/>
      <w:rPr>
        <w:b/>
      </w:rPr>
    </w:pPr>
    <w:r>
      <w:rPr>
        <w:b/>
        <w:noProof/>
        <w:sz w:val="16"/>
        <w:lang w:val="es-CO" w:eastAsia="es-CO"/>
      </w:rPr>
      <mc:AlternateContent>
        <mc:Choice Requires="wps">
          <w:drawing>
            <wp:anchor distT="0" distB="0" distL="114300" distR="114300" simplePos="0" relativeHeight="251661312" behindDoc="0" locked="0" layoutInCell="0" allowOverlap="1" wp14:anchorId="426BE3C2" wp14:editId="400D590D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850909803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5A24C119" w14:textId="77777777" w:rsidR="005E6030" w:rsidRPr="00564A2B" w:rsidRDefault="00000000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26BE3C2" id="_x0000_t202" coordsize="21600,21600" o:spt="202" path="m,l,21600r21600,l21600,xe">
              <v:stroke joinstyle="miter"/>
              <v:path gradientshapeok="t" o:connecttype="rect"/>
            </v:shapetype>
            <v:shape id="MSIPCM35f34c0b9969ae0344c8e21f" o:spid="_x0000_s1026" type="#_x0000_t202" alt="{&quot;HashCode&quot;:-324040364,&quot;Height&quot;:792.0,&quot;Width&quot;:612.0,&quot;Placement&quot;:&quot;Footer&quot;,&quot;Index&quot;:&quot;Primary&quot;,&quot;Section&quot;:1,&quot;Top&quot;:0.0,&quot;Left&quot;:0.0}" style="position:absolute;left:0;text-align:left;margin-left:0;margin-top:755.55pt;width:612.1pt;height:21.5pt;z-index:251661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 o:allowincell="f" filled="f" stroked="f" strokeweight=".5pt">
              <v:textbox inset="20pt,0,,0">
                <w:txbxContent>
                  <w:p w14:paraId="5A24C119" w14:textId="77777777" w:rsidR="005E6030" w:rsidRPr="00564A2B" w:rsidRDefault="00000000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sz w:val="16"/>
        <w:lang w:val="es-CO" w:eastAsia="es-C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B1E1DD0" wp14:editId="2D6AA974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E81D785" w14:textId="77777777" w:rsidR="005E6030" w:rsidRPr="00AB7677" w:rsidRDefault="00000000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r:id="rId1" w:tgtFrame="_blank" w:tooltip="Dirección URL original: http://www.mintic.gov.co/. Haga clic o pulse si confía en este vínculo." w:history="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14:paraId="6635DF2F" w14:textId="77777777" w:rsidR="005E6030" w:rsidRDefault="005E6030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3BBFEE0F" w14:textId="77777777" w:rsidR="005E6030" w:rsidRPr="00F03133" w:rsidRDefault="005E6030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4D1C8313" w14:textId="77777777" w:rsidR="005E6030" w:rsidRPr="00F03133" w:rsidRDefault="005E6030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59DD50A2" w14:textId="77777777" w:rsidR="005E6030" w:rsidRPr="00F03133" w:rsidRDefault="005E6030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14:paraId="1A6B43CD" w14:textId="77777777" w:rsidR="005E6030" w:rsidRPr="00F03133" w:rsidRDefault="005E6030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B1E1DD0" id="Text Box 16" o:spid="_x0000_s1027" type="#_x0000_t202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filled="f" stroked="f">
              <v:textbox inset=",7.2pt,,7.2pt">
                <w:txbxContent>
                  <w:p w14:paraId="4E81D785" w14:textId="77777777" w:rsidR="005E6030" w:rsidRPr="00AB7677" w:rsidRDefault="00000000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r:id="rId2" w:tgtFrame="_blank" w:tooltip="Dirección URL original: http://www.mintic.gov.co/. Haga clic o pulse si confía en este vínculo." w:history="1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14:paraId="6635DF2F" w14:textId="77777777" w:rsidR="005E6030" w:rsidRDefault="005E6030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3BBFEE0F" w14:textId="77777777" w:rsidR="005E6030" w:rsidRPr="00F03133" w:rsidRDefault="005E6030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4D1C8313" w14:textId="77777777" w:rsidR="005E6030" w:rsidRPr="00F03133" w:rsidRDefault="005E6030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59DD50A2" w14:textId="77777777" w:rsidR="005E6030" w:rsidRPr="00F03133" w:rsidRDefault="005E6030">
                    <w:pPr>
                      <w:rPr>
                        <w:color w:val="2D4083"/>
                        <w:sz w:val="14"/>
                      </w:rPr>
                    </w:pPr>
                  </w:p>
                  <w:p w14:paraId="1A6B43CD" w14:textId="77777777" w:rsidR="005E6030" w:rsidRPr="00F03133" w:rsidRDefault="005E6030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5D9DE240" w14:textId="77777777" w:rsidR="005E6030" w:rsidRDefault="00000000">
            <w:pPr>
              <w:pStyle w:val="Piedepgina"/>
              <w:jc w:val="center"/>
            </w:pPr>
            <w:r w:rsidRPr="00564A2B">
              <w:rPr>
                <w:rFonts w:cs="Arial"/>
                <w:b/>
                <w:noProof/>
                <w:sz w:val="20"/>
                <w:szCs w:val="20"/>
                <w:lang w:val="es-CO" w:eastAsia="es-CO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6FF38867" wp14:editId="6CC4B946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5822EEF7" w14:textId="77777777" w:rsidR="005E6030" w:rsidRDefault="005E6030">
                                  <w:pPr>
                                    <w:pStyle w:val="Piedepgina"/>
                                    <w:jc w:val="right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4F365AC3" w14:textId="77777777" w:rsidR="005E6030" w:rsidRPr="00BA7F2A" w:rsidRDefault="00000000">
                                  <w:pPr>
                                    <w:pStyle w:val="Piedepgina"/>
                                    <w:jc w:val="right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14:paraId="7344CD4B" w14:textId="77777777" w:rsidR="005E6030" w:rsidRDefault="00000000">
                                  <w:pPr>
                                    <w:pStyle w:val="Piedepgina"/>
                                    <w:jc w:val="right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FF38867" id="Text Box 17" o:spid="_x0000_s1028" type="#_x0000_t202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filled="f" stroked="f">
                      <v:textbox inset="0,0,0,0">
                        <w:txbxContent>
                          <w:p w14:paraId="5822EEF7" w14:textId="77777777" w:rsidR="005E6030" w:rsidRDefault="005E6030">
                            <w:pPr>
                              <w:pStyle w:val="Piedepgina"/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4F365AC3" w14:textId="77777777" w:rsidR="005E6030" w:rsidRPr="00BA7F2A" w:rsidRDefault="00000000">
                            <w:pPr>
                              <w:pStyle w:val="Piedepgina"/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14:paraId="7344CD4B" w14:textId="77777777" w:rsidR="005E6030" w:rsidRDefault="00000000">
                            <w:pPr>
                              <w:pStyle w:val="Piedepgina"/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cs="Arial"/>
                <w:sz w:val="20"/>
                <w:szCs w:val="20"/>
              </w:rPr>
              <w:t xml:space="preserve">Página </w:t>
            </w:r>
            <w:r w:rsidRPr="00564A2B">
              <w:rPr>
                <w:rFonts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cs="Arial"/>
                <w:sz w:val="20"/>
                <w:szCs w:val="20"/>
              </w:rPr>
              <w:t xml:space="preserve"> de </w:t>
            </w:r>
            <w:r w:rsidRPr="00564A2B">
              <w:rPr>
                <w:rFonts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0CFDAADD" w14:textId="77777777" w:rsidR="005E6030" w:rsidRPr="00564A2B" w:rsidRDefault="005E6030">
    <w:pPr>
      <w:pStyle w:val="Piedepgina"/>
      <w:rPr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B3FED9" w14:textId="77777777" w:rsidR="000631C5" w:rsidRDefault="000631C5">
      <w:pPr>
        <w:spacing w:line="240" w:lineRule="auto"/>
      </w:pPr>
      <w:r>
        <w:separator/>
      </w:r>
    </w:p>
  </w:footnote>
  <w:footnote w:type="continuationSeparator" w:id="0">
    <w:p w14:paraId="23D095CD" w14:textId="77777777" w:rsidR="000631C5" w:rsidRDefault="000631C5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="009673BA" w:rsidRPr="00234A9A" w14:paraId="68204D0F" w14:textId="77777777">
      <w:trPr>
        <w:cantSplit/>
        <w:trHeight w:val="1312"/>
      </w:trPr>
      <w:tc>
        <w:tcPr>
          <w:tcW w:w="25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326F5849" w14:textId="77777777" w:rsidR="005E6030" w:rsidRPr="00234A9A" w:rsidRDefault="00000000">
          <w:pPr>
            <w:jc w:val="center"/>
            <w:rPr>
              <w:rFonts w:cs="Arial"/>
              <w:b/>
              <w:bCs/>
              <w:sz w:val="12"/>
              <w:szCs w:val="12"/>
            </w:rPr>
          </w:pPr>
          <w:r>
            <w:rPr>
              <w:rFonts w:cs="Arial"/>
              <w:b/>
              <w:bCs/>
              <w:noProof/>
              <w:sz w:val="12"/>
              <w:szCs w:val="12"/>
            </w:rPr>
            <w:drawing>
              <wp:inline distT="0" distB="0" distL="0" distR="0" wp14:anchorId="22F2967C" wp14:editId="4F83D522">
                <wp:extent cx="390525" cy="756099"/>
                <wp:effectExtent l="0" t="0" r="0" b="6350"/>
                <wp:docPr id="1166081239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749AA5BC" w14:textId="77777777" w:rsidR="005E6030" w:rsidRPr="00E431BB" w:rsidRDefault="00000000">
          <w:pPr>
            <w:jc w:val="center"/>
            <w:rPr>
              <w:b/>
              <w:sz w:val="28"/>
              <w:szCs w:val="28"/>
            </w:rPr>
          </w:pPr>
          <w:r w:rsidRPr="00E431BB">
            <w:rPr>
              <w:b/>
              <w:sz w:val="28"/>
              <w:szCs w:val="28"/>
            </w:rPr>
            <w:t>ACTA</w:t>
          </w:r>
          <w:r>
            <w:rPr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6BD511FF" w14:textId="77777777" w:rsidR="005E6030" w:rsidRPr="00234A9A" w:rsidRDefault="00000000">
          <w:pPr>
            <w:jc w:val="center"/>
            <w:rPr>
              <w:rFonts w:cs="Arial"/>
              <w:szCs w:val="22"/>
            </w:rPr>
          </w:pPr>
          <w:r>
            <w:rPr>
              <w:noProof/>
              <w:lang w:val="es-CO" w:eastAsia="es-CO"/>
            </w:rPr>
            <w:drawing>
              <wp:inline distT="0" distB="0" distL="0" distR="0" wp14:anchorId="0F945B23" wp14:editId="497902C4">
                <wp:extent cx="790575" cy="760684"/>
                <wp:effectExtent l="0" t="0" r="0" b="1905"/>
                <wp:docPr id="319719676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3A39282B" w14:textId="77777777" w:rsidR="005E6030" w:rsidRPr="00234A9A" w:rsidRDefault="005E6030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C414D67"/>
    <w:multiLevelType w:val="hybridMultilevel"/>
    <w:tmpl w:val="A9B88524"/>
    <w:lvl w:ilvl="0" w:tplc="447A826A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6A310DC"/>
    <w:multiLevelType w:val="hybridMultilevel"/>
    <w:tmpl w:val="475C10C6"/>
    <w:lvl w:ilvl="0" w:tplc="C3923682">
      <w:start w:val="1"/>
      <w:numFmt w:val="decimal"/>
      <w:lvlText w:val="%1."/>
      <w:lvlJc w:val="left"/>
      <w:pPr>
        <w:ind w:left="6024" w:hanging="2652"/>
      </w:pPr>
      <w:rPr>
        <w:rFonts w:ascii="Arial Narrow" w:hAnsi="Arial Narrow" w:hint="default"/>
        <w:b/>
        <w:bCs/>
        <w:sz w:val="22"/>
        <w:szCs w:val="22"/>
      </w:rPr>
    </w:lvl>
    <w:lvl w:ilvl="1" w:tplc="240A0019" w:tentative="1">
      <w:start w:val="1"/>
      <w:numFmt w:val="lowerLetter"/>
      <w:lvlText w:val="%2."/>
      <w:lvlJc w:val="left"/>
      <w:pPr>
        <w:ind w:left="4452" w:hanging="360"/>
      </w:pPr>
    </w:lvl>
    <w:lvl w:ilvl="2" w:tplc="240A001B" w:tentative="1">
      <w:start w:val="1"/>
      <w:numFmt w:val="lowerRoman"/>
      <w:lvlText w:val="%3."/>
      <w:lvlJc w:val="right"/>
      <w:pPr>
        <w:ind w:left="5172" w:hanging="180"/>
      </w:pPr>
    </w:lvl>
    <w:lvl w:ilvl="3" w:tplc="240A000F" w:tentative="1">
      <w:start w:val="1"/>
      <w:numFmt w:val="decimal"/>
      <w:lvlText w:val="%4."/>
      <w:lvlJc w:val="left"/>
      <w:pPr>
        <w:ind w:left="5892" w:hanging="360"/>
      </w:pPr>
    </w:lvl>
    <w:lvl w:ilvl="4" w:tplc="240A0019" w:tentative="1">
      <w:start w:val="1"/>
      <w:numFmt w:val="lowerLetter"/>
      <w:lvlText w:val="%5."/>
      <w:lvlJc w:val="left"/>
      <w:pPr>
        <w:ind w:left="6612" w:hanging="360"/>
      </w:pPr>
    </w:lvl>
    <w:lvl w:ilvl="5" w:tplc="240A001B" w:tentative="1">
      <w:start w:val="1"/>
      <w:numFmt w:val="lowerRoman"/>
      <w:lvlText w:val="%6."/>
      <w:lvlJc w:val="right"/>
      <w:pPr>
        <w:ind w:left="7332" w:hanging="180"/>
      </w:pPr>
    </w:lvl>
    <w:lvl w:ilvl="6" w:tplc="240A000F" w:tentative="1">
      <w:start w:val="1"/>
      <w:numFmt w:val="decimal"/>
      <w:lvlText w:val="%7."/>
      <w:lvlJc w:val="left"/>
      <w:pPr>
        <w:ind w:left="8052" w:hanging="360"/>
      </w:pPr>
    </w:lvl>
    <w:lvl w:ilvl="7" w:tplc="240A0019" w:tentative="1">
      <w:start w:val="1"/>
      <w:numFmt w:val="lowerLetter"/>
      <w:lvlText w:val="%8."/>
      <w:lvlJc w:val="left"/>
      <w:pPr>
        <w:ind w:left="8772" w:hanging="360"/>
      </w:pPr>
    </w:lvl>
    <w:lvl w:ilvl="8" w:tplc="240A001B" w:tentative="1">
      <w:start w:val="1"/>
      <w:numFmt w:val="lowerRoman"/>
      <w:lvlText w:val="%9."/>
      <w:lvlJc w:val="right"/>
      <w:pPr>
        <w:ind w:left="9492" w:hanging="180"/>
      </w:pPr>
    </w:lvl>
  </w:abstractNum>
  <w:num w:numId="1" w16cid:durableId="1555312375">
    <w:abstractNumId w:val="1"/>
  </w:num>
  <w:num w:numId="2" w16cid:durableId="212075716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B52DB"/>
    <w:rsid w:val="000631C5"/>
    <w:rsid w:val="000F5973"/>
    <w:rsid w:val="0012121D"/>
    <w:rsid w:val="00440BB8"/>
    <w:rsid w:val="0045136E"/>
    <w:rsid w:val="004B52DB"/>
    <w:rsid w:val="005D35AE"/>
    <w:rsid w:val="005E6030"/>
    <w:rsid w:val="007E3787"/>
    <w:rsid w:val="00C534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E20C15"/>
  <w15:chartTrackingRefBased/>
  <w15:docId w15:val="{4DC26D23-1196-4433-8E53-1D99B162A9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B52DB"/>
    <w:pPr>
      <w:spacing w:after="0" w:line="276" w:lineRule="auto"/>
    </w:pPr>
    <w:rPr>
      <w:rFonts w:ascii="Arial Narrow" w:eastAsia="Arial Narrow" w:hAnsi="Arial Narrow" w:cs="Times New Roman"/>
      <w:kern w:val="0"/>
      <w:szCs w:val="24"/>
      <w:lang w:val="es-ES" w:eastAsia="es-ES"/>
      <w14:ligatures w14:val="none"/>
    </w:rPr>
  </w:style>
  <w:style w:type="paragraph" w:styleId="Ttulo1">
    <w:name w:val="heading 1"/>
    <w:basedOn w:val="Normal"/>
    <w:next w:val="Normal"/>
    <w:link w:val="Ttulo1Car"/>
    <w:uiPriority w:val="9"/>
    <w:qFormat/>
    <w:rsid w:val="004B52D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4B52D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4B52D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4B52D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4B52D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4B52DB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4B52DB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4B52DB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4B52DB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4B52D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4B52D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4B52D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4B52DB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4B52DB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4B52DB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4B52DB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4B52DB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4B52DB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4B52DB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4B52D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4B52D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4B52D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4B52D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4B52DB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4B52DB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4B52DB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4B52D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4B52DB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4B52DB"/>
    <w:rPr>
      <w:b/>
      <w:bCs/>
      <w:smallCaps/>
      <w:color w:val="0F4761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rsid w:val="004B52DB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4B52DB"/>
    <w:rPr>
      <w:rFonts w:ascii="Times New Roman" w:eastAsia="Times New Roman" w:hAnsi="Times New Roman" w:cs="Times New Roman"/>
      <w:kern w:val="0"/>
      <w:sz w:val="24"/>
      <w:szCs w:val="24"/>
      <w:lang w:val="es-ES" w:eastAsia="es-ES"/>
      <w14:ligatures w14:val="none"/>
    </w:rPr>
  </w:style>
  <w:style w:type="paragraph" w:styleId="Piedepgina">
    <w:name w:val="footer"/>
    <w:basedOn w:val="Normal"/>
    <w:link w:val="PiedepginaCar"/>
    <w:uiPriority w:val="99"/>
    <w:rsid w:val="004B52DB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4B52DB"/>
    <w:rPr>
      <w:rFonts w:ascii="Times New Roman" w:eastAsia="Times New Roman" w:hAnsi="Times New Roman" w:cs="Times New Roman"/>
      <w:kern w:val="0"/>
      <w:sz w:val="24"/>
      <w:szCs w:val="24"/>
      <w:lang w:val="es-ES" w:eastAsia="es-E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763</Words>
  <Characters>4200</Characters>
  <Application>Microsoft Office Word</Application>
  <DocSecurity>0</DocSecurity>
  <Lines>35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Giannina Camerano</dc:creator>
  <cp:keywords/>
  <dc:description/>
  <cp:lastModifiedBy>Giannina Camerano</cp:lastModifiedBy>
  <cp:revision>2</cp:revision>
  <dcterms:created xsi:type="dcterms:W3CDTF">2026-07-27T19:20:00Z</dcterms:created>
  <dcterms:modified xsi:type="dcterms:W3CDTF">2026-07-27T19:20:00Z</dcterms:modified>
</cp:coreProperties>
</file>